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D8D6" w14:textId="77777777" w:rsidR="006F418B" w:rsidRDefault="00240BF5" w:rsidP="00240BF5">
      <w:pPr>
        <w:jc w:val="center"/>
      </w:pPr>
      <w:r>
        <w:t xml:space="preserve">Habitat Diorama </w:t>
      </w:r>
    </w:p>
    <w:p w14:paraId="75C47915" w14:textId="77777777" w:rsidR="00240BF5" w:rsidRDefault="00240BF5" w:rsidP="00240BF5">
      <w:pPr>
        <w:jc w:val="center"/>
      </w:pPr>
    </w:p>
    <w:p w14:paraId="0D66233A" w14:textId="77777777" w:rsidR="00240BF5" w:rsidRDefault="00240BF5" w:rsidP="00240BF5">
      <w:r>
        <w:t xml:space="preserve">Materials: </w:t>
      </w:r>
    </w:p>
    <w:p w14:paraId="226220A5" w14:textId="77777777" w:rsidR="00240BF5" w:rsidRDefault="00240BF5" w:rsidP="00240BF5"/>
    <w:p w14:paraId="298B12BD" w14:textId="77777777" w:rsidR="00240BF5" w:rsidRDefault="00240BF5" w:rsidP="00240BF5"/>
    <w:p w14:paraId="575AAA5C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Shoebox</w:t>
      </w:r>
    </w:p>
    <w:p w14:paraId="4C46731F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Sand</w:t>
      </w:r>
    </w:p>
    <w:p w14:paraId="45BB5516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Grass</w:t>
      </w:r>
    </w:p>
    <w:p w14:paraId="3EBC0B41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Animal cut outs</w:t>
      </w:r>
    </w:p>
    <w:p w14:paraId="4F08836C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Blue construction paper</w:t>
      </w:r>
    </w:p>
    <w:p w14:paraId="14A692AA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Yellow construction paper</w:t>
      </w:r>
    </w:p>
    <w:p w14:paraId="555541B9" w14:textId="77777777" w:rsidR="00B0298C" w:rsidRDefault="00B0298C" w:rsidP="00240BF5">
      <w:pPr>
        <w:pStyle w:val="ListParagraph"/>
        <w:numPr>
          <w:ilvl w:val="0"/>
          <w:numId w:val="1"/>
        </w:numPr>
      </w:pPr>
      <w:r>
        <w:t>White construction paper</w:t>
      </w:r>
    </w:p>
    <w:p w14:paraId="42C7385D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Green construction paper</w:t>
      </w:r>
    </w:p>
    <w:p w14:paraId="6FCA1FAC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Marker</w:t>
      </w:r>
    </w:p>
    <w:p w14:paraId="382E0C29" w14:textId="77777777" w:rsidR="00240BF5" w:rsidRDefault="00240BF5" w:rsidP="00240BF5">
      <w:pPr>
        <w:pStyle w:val="ListParagraph"/>
        <w:numPr>
          <w:ilvl w:val="0"/>
          <w:numId w:val="1"/>
        </w:numPr>
      </w:pPr>
      <w:r>
        <w:t>Pebbles</w:t>
      </w:r>
    </w:p>
    <w:p w14:paraId="59955257" w14:textId="77777777" w:rsidR="00240BF5" w:rsidRDefault="00240BF5" w:rsidP="00240BF5"/>
    <w:p w14:paraId="5084BE74" w14:textId="77777777" w:rsidR="00240BF5" w:rsidRDefault="00240BF5" w:rsidP="00240BF5">
      <w:r>
        <w:t>Directions:</w:t>
      </w:r>
    </w:p>
    <w:p w14:paraId="0F8B42BB" w14:textId="77777777" w:rsidR="00240BF5" w:rsidRDefault="00240BF5" w:rsidP="00240BF5"/>
    <w:p w14:paraId="6C8BCA8F" w14:textId="77777777" w:rsidR="00240BF5" w:rsidRDefault="00B0298C" w:rsidP="00240BF5">
      <w:pPr>
        <w:pStyle w:val="ListParagraph"/>
        <w:numPr>
          <w:ilvl w:val="0"/>
          <w:numId w:val="2"/>
        </w:numPr>
      </w:pPr>
      <w:r>
        <w:t>Give one shoebox to each student group</w:t>
      </w:r>
    </w:p>
    <w:p w14:paraId="49E6CCDB" w14:textId="77777777" w:rsidR="00B0298C" w:rsidRDefault="00B0298C" w:rsidP="00240BF5">
      <w:pPr>
        <w:pStyle w:val="ListParagraph"/>
        <w:numPr>
          <w:ilvl w:val="0"/>
          <w:numId w:val="2"/>
        </w:numPr>
      </w:pPr>
      <w:r>
        <w:t xml:space="preserve">Have students first start placing the blue construction paper inside of the back of the shoebox. </w:t>
      </w:r>
    </w:p>
    <w:p w14:paraId="364DBF9B" w14:textId="77777777" w:rsidR="005A3487" w:rsidRDefault="005A3487" w:rsidP="00240BF5">
      <w:pPr>
        <w:pStyle w:val="ListParagraph"/>
        <w:numPr>
          <w:ilvl w:val="0"/>
          <w:numId w:val="2"/>
        </w:numPr>
      </w:pPr>
      <w:r>
        <w:t>Add a sun, clouds, and any other things that go with the students’ habitat.</w:t>
      </w:r>
    </w:p>
    <w:p w14:paraId="5FBC732D" w14:textId="77777777" w:rsidR="00B0298C" w:rsidRDefault="00B0298C" w:rsidP="005A3487">
      <w:pPr>
        <w:pStyle w:val="ListParagraph"/>
        <w:numPr>
          <w:ilvl w:val="0"/>
          <w:numId w:val="2"/>
        </w:numPr>
      </w:pPr>
      <w:r>
        <w:t>Have students paste yellow, white, or green construction paper on the bottom of the shoebox</w:t>
      </w:r>
    </w:p>
    <w:p w14:paraId="5B9B6554" w14:textId="77777777" w:rsidR="00B0298C" w:rsidRDefault="00B0298C" w:rsidP="00240BF5">
      <w:pPr>
        <w:pStyle w:val="ListParagraph"/>
        <w:numPr>
          <w:ilvl w:val="0"/>
          <w:numId w:val="2"/>
        </w:numPr>
      </w:pPr>
      <w:r>
        <w:t>Give each group marbles, sand, and grass to place on top of the colored construction paper</w:t>
      </w:r>
    </w:p>
    <w:p w14:paraId="738B3B80" w14:textId="77777777" w:rsidR="00B0298C" w:rsidRDefault="00B0298C" w:rsidP="00240BF5">
      <w:pPr>
        <w:pStyle w:val="ListParagraph"/>
        <w:numPr>
          <w:ilvl w:val="0"/>
          <w:numId w:val="2"/>
        </w:numPr>
      </w:pPr>
      <w:r>
        <w:t>Students will each place their animals in their habitats</w:t>
      </w:r>
      <w:r w:rsidR="005A3487">
        <w:t xml:space="preserve"> as they like</w:t>
      </w:r>
    </w:p>
    <w:p w14:paraId="3F76A499" w14:textId="77777777" w:rsidR="005A3487" w:rsidRDefault="005A3487" w:rsidP="00240BF5">
      <w:pPr>
        <w:pStyle w:val="ListParagraph"/>
        <w:numPr>
          <w:ilvl w:val="0"/>
          <w:numId w:val="2"/>
        </w:numPr>
      </w:pPr>
      <w:r>
        <w:t>Set them on the counter to dry</w:t>
      </w:r>
    </w:p>
    <w:p w14:paraId="4595483D" w14:textId="77777777" w:rsidR="005A3487" w:rsidRDefault="005A3487" w:rsidP="005A3487">
      <w:bookmarkStart w:id="0" w:name="_GoBack"/>
      <w:bookmarkEnd w:id="0"/>
    </w:p>
    <w:sectPr w:rsidR="005A3487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0C6"/>
    <w:multiLevelType w:val="hybridMultilevel"/>
    <w:tmpl w:val="4C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0053"/>
    <w:multiLevelType w:val="hybridMultilevel"/>
    <w:tmpl w:val="2F46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F5"/>
    <w:rsid w:val="0021175F"/>
    <w:rsid w:val="00240BF5"/>
    <w:rsid w:val="0051074A"/>
    <w:rsid w:val="005A3487"/>
    <w:rsid w:val="006F418B"/>
    <w:rsid w:val="00B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3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2015-11-26T04:51:00Z</dcterms:created>
  <dcterms:modified xsi:type="dcterms:W3CDTF">2015-11-26T05:21:00Z</dcterms:modified>
</cp:coreProperties>
</file>